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P="1B386678" w14:paraId="38DA34B5" wp14:textId="39170666">
      <w:pPr>
        <w:spacing w:after="160" w:line="259" w:lineRule="auto"/>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Tematyka </w:t>
      </w:r>
      <w:proofErr w:type="gramStart"/>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tygodnia :</w:t>
      </w:r>
      <w:proofErr w:type="gramEnd"/>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„Cuda i dziwy”</w:t>
      </w:r>
    </w:p>
    <w:p xmlns:wp14="http://schemas.microsoft.com/office/word/2010/wordml" w:rsidP="1B386678" w14:paraId="11A6ED48" wp14:textId="6167A298">
      <w:pPr>
        <w:spacing w:after="160" w:line="259" w:lineRule="auto"/>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Data: 6.04.2021r. – 9.04.2021r.</w:t>
      </w:r>
    </w:p>
    <w:p xmlns:wp14="http://schemas.microsoft.com/office/word/2010/wordml" w:rsidP="1B386678" w14:paraId="268DB7D1" wp14:textId="56C6FC47">
      <w:pPr>
        <w:spacing w:after="160" w:line="259" w:lineRule="auto"/>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Przesyłamy Państwu propozycje i pomysły aktywności. Prosimy o zwrócenie </w:t>
      </w:r>
      <w:proofErr w:type="gramStart"/>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uwagi</w:t>
      </w:r>
      <w:proofErr w:type="gramEnd"/>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 aby dzieci wszystkie ćwiczenia wykonywały ołówkiem lub kredkami (nie używając długopisów).</w:t>
      </w:r>
    </w:p>
    <w:p xmlns:wp14="http://schemas.microsoft.com/office/word/2010/wordml" w:rsidP="1B386678" w14:paraId="6A79865F" wp14:textId="30F234C0">
      <w:pPr>
        <w:spacing w:after="160" w:line="259" w:lineRule="auto"/>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656BB12A">
        <w:rPr>
          <w:rFonts w:ascii="Times New Roman" w:hAnsi="Times New Roman" w:eastAsia="Times New Roman" w:cs="Times New Roman"/>
          <w:b w:val="0"/>
          <w:bCs w:val="0"/>
          <w:i w:val="0"/>
          <w:iCs w:val="0"/>
          <w:noProof w:val="0"/>
          <w:color w:val="000000" w:themeColor="text1" w:themeTint="FF" w:themeShade="FF"/>
          <w:sz w:val="22"/>
          <w:szCs w:val="22"/>
          <w:lang w:val="pl-PL"/>
        </w:rPr>
        <w:t>9.04.2021r.  piątek - „Gwiazdy na niebie”.</w:t>
      </w:r>
    </w:p>
    <w:p xmlns:wp14="http://schemas.microsoft.com/office/word/2010/wordml" w:rsidP="13785CFB" w14:paraId="0A483C93" wp14:textId="26EA9514">
      <w:pPr>
        <w:pStyle w:val="ListParagraph"/>
        <w:numPr>
          <w:ilvl w:val="0"/>
          <w:numId w:val="1"/>
        </w:numPr>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Ćwiczenia </w:t>
      </w:r>
      <w:r w:rsidRPr="1B386678" w:rsidR="459A5A78">
        <w:rPr>
          <w:rFonts w:ascii="Times New Roman" w:hAnsi="Times New Roman" w:eastAsia="Times New Roman" w:cs="Times New Roman"/>
          <w:noProof w:val="0"/>
          <w:sz w:val="22"/>
          <w:szCs w:val="22"/>
          <w:lang w:val="pl-PL"/>
        </w:rPr>
        <w:t>ruchowe.</w:t>
      </w:r>
    </w:p>
    <w:p xmlns:wp14="http://schemas.microsoft.com/office/word/2010/wordml" w:rsidP="7F8242E6" w14:paraId="281A82D5" wp14:textId="1CBBD8A4">
      <w:pPr>
        <w:pStyle w:val="Normal"/>
        <w:ind w:left="0"/>
        <w:rPr>
          <w:rFonts w:ascii="Times New Roman" w:hAnsi="Times New Roman" w:eastAsia="Times New Roman" w:cs="Times New Roman"/>
          <w:noProof w:val="0"/>
          <w:sz w:val="22"/>
          <w:szCs w:val="22"/>
          <w:lang w:val="pl-PL"/>
        </w:rPr>
      </w:pPr>
      <w:hyperlink r:id="R6e76d63b67254a64">
        <w:r w:rsidRPr="1B386678" w:rsidR="7F8242E6">
          <w:rPr>
            <w:rStyle w:val="Hyperlink"/>
            <w:rFonts w:ascii="Times New Roman" w:hAnsi="Times New Roman" w:eastAsia="Times New Roman" w:cs="Times New Roman"/>
            <w:noProof w:val="0"/>
            <w:sz w:val="22"/>
            <w:szCs w:val="22"/>
            <w:lang w:val="pl-PL"/>
          </w:rPr>
          <w:t>Zatańcz z dzieckiem w domu do piosenki z Króla Lwa #taniecdladzieci</w:t>
        </w:r>
      </w:hyperlink>
    </w:p>
    <w:p xmlns:wp14="http://schemas.microsoft.com/office/word/2010/wordml" w:rsidP="1B386678" w14:paraId="5EB807D4" wp14:textId="357DC9EF">
      <w:pPr>
        <w:ind/>
        <w:rPr>
          <w:rFonts w:ascii="Times New Roman" w:hAnsi="Times New Roman" w:eastAsia="Times New Roman" w:cs="Times New Roman"/>
          <w:sz w:val="22"/>
          <w:szCs w:val="22"/>
        </w:rPr>
      </w:pPr>
      <w:r w:rsidR="7F8242E6">
        <w:drawing>
          <wp:anchor xmlns:wp14="http://schemas.microsoft.com/office/word/2010/wordprocessingDrawing" distT="0" distB="0" distL="114300" distR="114300" simplePos="0" relativeHeight="251658240" behindDoc="0" locked="0" layoutInCell="1" allowOverlap="1" wp14:editId="7112C36B" wp14:anchorId="04DB027D">
            <wp:simplePos x="0" y="0"/>
            <wp:positionH relativeFrom="column">
              <wp:align>left</wp:align>
            </wp:positionH>
            <wp:positionV relativeFrom="paragraph">
              <wp:posOffset>0</wp:posOffset>
            </wp:positionV>
            <wp:extent cx="5724524" cy="3219450"/>
            <wp:effectExtent l="0" t="0" r="0" b="0"/>
            <wp:wrapSquare wrapText="bothSides"/>
            <wp:docPr id="445073562" name="picture" title="Klip wideo zatytułowany: Zatańcz z dzieckiem w domu do piosenki z Króla Lwa #taniecdladzieci"/>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444d9f36ad12453e">
                      <a:extLst>
                        <a:ext xmlns:a="http://schemas.openxmlformats.org/drawingml/2006/main" uri="{28A0092B-C50C-407E-A947-70E740481C1C}">
                          <a14:useLocalDpi val="0"/>
                        </a:ext>
                        <a:ext uri="http://schemas.microsoft.com/office/word/2020/oembed">
                          <woe:oembed oEmbedUrl="https://www.youtube.com/watch?v=BEu1WLjOokY" mediaType="Video" picLocksAutoForOEmbed="1"/>
                        </a:ext>
                      </a:extLst>
                    </a:blip>
                    <a:stretch>
                      <a:fillRect/>
                    </a:stretch>
                  </pic:blipFill>
                  <pic:spPr>
                    <a:xfrm>
                      <a:off x="0" y="0"/>
                      <a:ext cx="5724524" cy="32194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5918E154" w14:paraId="7005FB1F" wp14:textId="1AF99B6F">
      <w:pPr>
        <w:pStyle w:val="ListParagraph"/>
        <w:numPr>
          <w:ilvl w:val="0"/>
          <w:numId w:val="1"/>
        </w:numPr>
        <w:ind/>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Kosmonauci. </w:t>
      </w:r>
    </w:p>
    <w:p xmlns:wp14="http://schemas.microsoft.com/office/word/2010/wordml" w:rsidP="13785CFB" w14:paraId="2800BC91" wp14:textId="7EEEBA98">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Nauka rymowanki, interpretacja ruchowa rymowanki zgodnie z tekstem. </w:t>
      </w:r>
    </w:p>
    <w:p xmlns:wp14="http://schemas.microsoft.com/office/word/2010/wordml" w:rsidP="13785CFB" w14:paraId="49266E3D" wp14:textId="59EEF1CE">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Kosmonauta idzie dróżką, </w:t>
      </w:r>
    </w:p>
    <w:p xmlns:wp14="http://schemas.microsoft.com/office/word/2010/wordml" w:rsidP="13785CFB" w14:paraId="3A2DF765" wp14:textId="0EA94BD3">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przytupuje jedną nóżką, </w:t>
      </w:r>
    </w:p>
    <w:p xmlns:wp14="http://schemas.microsoft.com/office/word/2010/wordml" w:rsidP="13785CFB" w14:paraId="1C91EC49" wp14:textId="0AC7B0EF">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klaszcze w ręce raz i dwa, </w:t>
      </w:r>
    </w:p>
    <w:p xmlns:wp14="http://schemas.microsoft.com/office/word/2010/wordml" w:rsidP="13785CFB" w14:paraId="2DA5A7B5" wp14:textId="5E845C62">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podskakuje: hopsa, </w:t>
      </w:r>
      <w:proofErr w:type="spellStart"/>
      <w:r w:rsidRPr="1B386678" w:rsidR="1B19543C">
        <w:rPr>
          <w:rFonts w:ascii="Times New Roman" w:hAnsi="Times New Roman" w:eastAsia="Times New Roman" w:cs="Times New Roman"/>
          <w:noProof w:val="0"/>
          <w:sz w:val="22"/>
          <w:szCs w:val="22"/>
          <w:lang w:val="pl-PL"/>
        </w:rPr>
        <w:t>sa</w:t>
      </w:r>
      <w:proofErr w:type="spellEnd"/>
      <w:r w:rsidRPr="1B386678" w:rsidR="1B19543C">
        <w:rPr>
          <w:rFonts w:ascii="Times New Roman" w:hAnsi="Times New Roman" w:eastAsia="Times New Roman" w:cs="Times New Roman"/>
          <w:noProof w:val="0"/>
          <w:sz w:val="22"/>
          <w:szCs w:val="22"/>
          <w:lang w:val="pl-PL"/>
        </w:rPr>
        <w:t xml:space="preserve">. </w:t>
      </w:r>
    </w:p>
    <w:p xmlns:wp14="http://schemas.microsoft.com/office/word/2010/wordml" w:rsidP="13785CFB" w14:paraId="5703AE0C" wp14:textId="0849CC98">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Już w rakiecie prosto siada, </w:t>
      </w:r>
    </w:p>
    <w:p xmlns:wp14="http://schemas.microsoft.com/office/word/2010/wordml" w:rsidP="13785CFB" w14:paraId="45F46C19" wp14:textId="0A01B7D3">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kiwa głową na sąsiada, </w:t>
      </w:r>
    </w:p>
    <w:p xmlns:wp14="http://schemas.microsoft.com/office/word/2010/wordml" w:rsidP="13785CFB" w14:paraId="2D13C79F" wp14:textId="7782C2D7">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ster rakiety w ruch już wprawia, </w:t>
      </w:r>
    </w:p>
    <w:p xmlns:wp14="http://schemas.microsoft.com/office/word/2010/wordml" w:rsidP="13785CFB" w14:paraId="04DE6AD7" wp14:textId="6882A5D7">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choć to wcale nie zabawa, </w:t>
      </w:r>
    </w:p>
    <w:p xmlns:wp14="http://schemas.microsoft.com/office/word/2010/wordml" w:rsidP="13785CFB" w14:paraId="1DDDB4F9" wp14:textId="60F9CDEF">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 xml:space="preserve">i rakieta się unosi, </w:t>
      </w:r>
    </w:p>
    <w:p xmlns:wp14="http://schemas.microsoft.com/office/word/2010/wordml" w:rsidP="7196D48E" w14:paraId="1CE283F0" wp14:textId="6992675A">
      <w:pPr>
        <w:pStyle w:val="Normal"/>
        <w:rPr>
          <w:rFonts w:ascii="Times New Roman" w:hAnsi="Times New Roman" w:eastAsia="Times New Roman" w:cs="Times New Roman"/>
          <w:noProof w:val="0"/>
          <w:sz w:val="22"/>
          <w:szCs w:val="22"/>
          <w:lang w:val="pl-PL"/>
        </w:rPr>
      </w:pPr>
      <w:r w:rsidRPr="1B386678" w:rsidR="1B19543C">
        <w:rPr>
          <w:rFonts w:ascii="Times New Roman" w:hAnsi="Times New Roman" w:eastAsia="Times New Roman" w:cs="Times New Roman"/>
          <w:noProof w:val="0"/>
          <w:sz w:val="22"/>
          <w:szCs w:val="22"/>
          <w:lang w:val="pl-PL"/>
        </w:rPr>
        <w:t>bo ją o to ładnie prosi.</w:t>
      </w:r>
    </w:p>
    <w:p xmlns:wp14="http://schemas.microsoft.com/office/word/2010/wordml" w:rsidP="5918E154" w14:paraId="57375426" wp14:textId="0227781C">
      <w:pPr>
        <w:pStyle w:val="ListParagraph"/>
        <w:numPr>
          <w:ilvl w:val="0"/>
          <w:numId w:val="1"/>
        </w:numPr>
        <w:rPr>
          <w:rFonts w:ascii="Times New Roman" w:hAnsi="Times New Roman" w:eastAsia="Times New Roman" w:cs="Times New Roman"/>
          <w:noProof w:val="0"/>
          <w:sz w:val="22"/>
          <w:szCs w:val="22"/>
          <w:lang w:val="pl-PL"/>
        </w:rPr>
      </w:pPr>
      <w:r w:rsidRPr="1B386678" w:rsidR="26617A96">
        <w:rPr>
          <w:rFonts w:ascii="Times New Roman" w:hAnsi="Times New Roman" w:eastAsia="Times New Roman" w:cs="Times New Roman"/>
          <w:noProof w:val="0"/>
          <w:sz w:val="22"/>
          <w:szCs w:val="22"/>
          <w:lang w:val="pl-PL"/>
        </w:rPr>
        <w:t xml:space="preserve"> Karta pracy, cz. 3, nr 75.</w:t>
      </w:r>
    </w:p>
    <w:p w:rsidR="0A21A3EC" w:rsidP="1B386678" w:rsidRDefault="0A21A3EC" w14:paraId="2B4A2A98" w14:textId="65B2B7CF">
      <w:pPr>
        <w:pStyle w:val="Normal"/>
        <w:rPr>
          <w:rFonts w:ascii="Times New Roman" w:hAnsi="Times New Roman" w:eastAsia="Times New Roman" w:cs="Times New Roman"/>
          <w:sz w:val="22"/>
          <w:szCs w:val="22"/>
        </w:rPr>
      </w:pPr>
      <w:hyperlink w:anchor="p=76" r:id="R0a50035a123d430d">
        <w:r w:rsidRPr="1B386678" w:rsidR="6E637FFA">
          <w:rPr>
            <w:rStyle w:val="Hyperlink"/>
            <w:rFonts w:ascii="Times New Roman" w:hAnsi="Times New Roman" w:eastAsia="Times New Roman" w:cs="Times New Roman"/>
            <w:noProof w:val="0"/>
            <w:sz w:val="22"/>
            <w:szCs w:val="22"/>
            <w:lang w:val="pl-PL"/>
          </w:rPr>
          <w:t>https://flipbooki.mac.pl/przedszkole/os-bbplus-kp-3/mobile/index.html#p=76</w:t>
        </w:r>
      </w:hyperlink>
    </w:p>
    <w:p w:rsidR="0A21A3EC" w:rsidP="7196D48E" w:rsidRDefault="0A21A3EC" w14:paraId="3A06DEB5" w14:textId="396550C2">
      <w:pPr>
        <w:pStyle w:val="Normal"/>
        <w:rPr>
          <w:rFonts w:ascii="Times New Roman" w:hAnsi="Times New Roman" w:eastAsia="Times New Roman" w:cs="Times New Roman"/>
          <w:noProof w:val="0"/>
          <w:sz w:val="22"/>
          <w:szCs w:val="22"/>
          <w:lang w:val="pl-PL"/>
        </w:rPr>
      </w:pPr>
      <w:r w:rsidRPr="1B386678" w:rsidR="0A21A3EC">
        <w:rPr>
          <w:rFonts w:ascii="Times New Roman" w:hAnsi="Times New Roman" w:eastAsia="Times New Roman" w:cs="Times New Roman"/>
          <w:noProof w:val="0"/>
          <w:sz w:val="22"/>
          <w:szCs w:val="22"/>
          <w:lang w:val="pl-PL"/>
        </w:rPr>
        <w:t xml:space="preserve"> Narysujcie drogę kosmonauty do rakiety, wiedząc, że przebiega ona tylko po gwiazdkach.</w:t>
      </w:r>
    </w:p>
    <w:p w:rsidR="593A66E5" w:rsidP="5918E154" w:rsidRDefault="593A66E5" w14:paraId="38324481" w14:textId="741112A2">
      <w:pPr>
        <w:pStyle w:val="ListParagraph"/>
        <w:numPr>
          <w:ilvl w:val="0"/>
          <w:numId w:val="1"/>
        </w:numPr>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Słuchanie wiersza Halo, tu mówi Ziemia.</w:t>
      </w:r>
    </w:p>
    <w:p w:rsidR="593A66E5" w:rsidP="7196D48E" w:rsidRDefault="593A66E5" w14:paraId="39AA0940" w14:textId="1BAD6EF6">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Zapoznanie z wierszem. Uświadamianie dziecku, że Ziemia jest kulą składającą się z dwóch półkul, że kręci się wokół własnej osi i krąży wokół Słońca, a na pełny obrót potrzebuje całego roku. </w:t>
      </w:r>
    </w:p>
    <w:p w:rsidR="593A66E5" w:rsidP="7196D48E" w:rsidRDefault="593A66E5" w14:paraId="1DF6AAF1" w14:textId="372234E8">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Dzień dobry, dzieci! Jestem Ziemia, </w:t>
      </w:r>
    </w:p>
    <w:p w:rsidR="593A66E5" w:rsidP="7196D48E" w:rsidRDefault="593A66E5" w14:paraId="227508BD" w14:textId="14D2A776">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wielka, okrągła jak balonik.</w:t>
      </w:r>
    </w:p>
    <w:p w:rsidR="593A66E5" w:rsidP="7196D48E" w:rsidRDefault="593A66E5" w14:paraId="2D363A3D" w14:textId="629640CA">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Z tej strony – Słońce mnie opromienia, </w:t>
      </w:r>
      <w:r w:rsidRPr="1B386678" w:rsidR="593A66E5">
        <w:rPr>
          <w:rFonts w:ascii="Times New Roman" w:hAnsi="Times New Roman" w:eastAsia="Times New Roman" w:cs="Times New Roman"/>
          <w:noProof w:val="0"/>
          <w:sz w:val="22"/>
          <w:szCs w:val="22"/>
          <w:lang w:val="pl-PL"/>
        </w:rPr>
        <w:t xml:space="preserve"> </w:t>
      </w:r>
    </w:p>
    <w:p w:rsidR="593A66E5" w:rsidP="7196D48E" w:rsidRDefault="593A66E5" w14:paraId="63F6F906" w14:textId="173D08FD">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a z tamtej – nocy cień przesłonił.</w:t>
      </w:r>
    </w:p>
    <w:p w:rsidR="593A66E5" w:rsidP="7196D48E" w:rsidRDefault="593A66E5" w14:paraId="29B16CC6" w14:textId="0DA14F10">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Gdy jedna strona jest oświetlona, </w:t>
      </w:r>
      <w:r w:rsidRPr="1B386678" w:rsidR="593A66E5">
        <w:rPr>
          <w:rFonts w:ascii="Times New Roman" w:hAnsi="Times New Roman" w:eastAsia="Times New Roman" w:cs="Times New Roman"/>
          <w:noProof w:val="0"/>
          <w:sz w:val="22"/>
          <w:szCs w:val="22"/>
          <w:lang w:val="pl-PL"/>
        </w:rPr>
        <w:t xml:space="preserve"> </w:t>
      </w:r>
    </w:p>
    <w:p w:rsidR="593A66E5" w:rsidP="7196D48E" w:rsidRDefault="593A66E5" w14:paraId="0E0411CC" w14:textId="48520739">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to zaciemniona jest druga strona.</w:t>
      </w:r>
    </w:p>
    <w:p w:rsidR="593A66E5" w:rsidP="7196D48E" w:rsidRDefault="593A66E5" w14:paraId="353DFA91" w14:textId="0D4B6DF9">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Wy zajadacie pierwsze śniadanie, </w:t>
      </w:r>
      <w:r w:rsidRPr="1B386678" w:rsidR="593A66E5">
        <w:rPr>
          <w:rFonts w:ascii="Times New Roman" w:hAnsi="Times New Roman" w:eastAsia="Times New Roman" w:cs="Times New Roman"/>
          <w:noProof w:val="0"/>
          <w:sz w:val="22"/>
          <w:szCs w:val="22"/>
          <w:lang w:val="pl-PL"/>
        </w:rPr>
        <w:t xml:space="preserve"> </w:t>
      </w:r>
    </w:p>
    <w:p w:rsidR="593A66E5" w:rsidP="7196D48E" w:rsidRDefault="593A66E5" w14:paraId="0C8B714E" w14:textId="235AED40">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 xml:space="preserve">a spać się kładą Amerykanie. </w:t>
      </w:r>
      <w:r w:rsidRPr="1B386678" w:rsidR="593A66E5">
        <w:rPr>
          <w:rFonts w:ascii="Times New Roman" w:hAnsi="Times New Roman" w:eastAsia="Times New Roman" w:cs="Times New Roman"/>
          <w:noProof w:val="0"/>
          <w:sz w:val="22"/>
          <w:szCs w:val="22"/>
          <w:lang w:val="pl-PL"/>
        </w:rPr>
        <w:t xml:space="preserve"> </w:t>
      </w:r>
    </w:p>
    <w:p w:rsidR="593A66E5" w:rsidP="7196D48E" w:rsidRDefault="593A66E5" w14:paraId="17675A48" w14:textId="1B3EB98D">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b w:val="0"/>
          <w:bCs w:val="0"/>
          <w:i w:val="0"/>
          <w:iCs w:val="0"/>
          <w:noProof w:val="0"/>
          <w:color w:val="000000" w:themeColor="text1" w:themeTint="FF" w:themeShade="FF"/>
          <w:sz w:val="22"/>
          <w:szCs w:val="22"/>
          <w:lang w:val="pl-PL"/>
        </w:rPr>
        <w:t>Właśnie!</w:t>
      </w:r>
    </w:p>
    <w:p w:rsidR="593A66E5" w:rsidP="7196D48E" w:rsidRDefault="593A66E5" w14:paraId="0FCCAD9B" w14:textId="34DD9F2A">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Bo ja się kręcę w krąg, jak bardzo duży bąk.</w:t>
      </w:r>
    </w:p>
    <w:p w:rsidR="593A66E5" w:rsidP="7196D48E" w:rsidRDefault="593A66E5" w14:paraId="44AAFB82" w14:textId="51C468CF">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Dobranoc! – wołam.  </w:t>
      </w:r>
    </w:p>
    <w:p w:rsidR="593A66E5" w:rsidP="7196D48E" w:rsidRDefault="593A66E5" w14:paraId="7D5BF1D9" w14:textId="37C2A318">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Dzień dobry! – wołam,</w:t>
      </w:r>
    </w:p>
    <w:p w:rsidR="593A66E5" w:rsidP="7196D48E" w:rsidRDefault="593A66E5" w14:paraId="25CA12FB" w14:textId="29A1946F">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to znaczy zrobiłam obrót dokoła. </w:t>
      </w:r>
    </w:p>
    <w:p w:rsidR="593A66E5" w:rsidP="7196D48E" w:rsidRDefault="593A66E5" w14:paraId="121E9B21" w14:textId="438B9CB4">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A oprócz tego wciąż, bez końca,</w:t>
      </w:r>
    </w:p>
    <w:p w:rsidR="593A66E5" w:rsidP="7196D48E" w:rsidRDefault="593A66E5" w14:paraId="2B70CB97" w14:textId="535AA58C">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muszę się kręcić wokół Słońca. </w:t>
      </w:r>
    </w:p>
    <w:p w:rsidR="593A66E5" w:rsidP="7196D48E" w:rsidRDefault="593A66E5" w14:paraId="1E000BDF" w14:textId="519F1DB8">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Nigdyście jeszcze nie widzieli</w:t>
      </w:r>
    </w:p>
    <w:p w:rsidR="593A66E5" w:rsidP="7196D48E" w:rsidRDefault="593A66E5" w14:paraId="6767B568" w14:textId="21E98D6E">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takiej olbrzymiej karuzeli!</w:t>
      </w:r>
    </w:p>
    <w:p w:rsidR="593A66E5" w:rsidP="7196D48E" w:rsidRDefault="593A66E5" w14:paraId="7ECD21F4" w14:textId="680E706C">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Bo trzeba mi całego roku, </w:t>
      </w:r>
    </w:p>
    <w:p w:rsidR="593A66E5" w:rsidP="7196D48E" w:rsidRDefault="593A66E5" w14:paraId="1ECF9AA9" w14:textId="16896199">
      <w:pPr>
        <w:pStyle w:val="Normal"/>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 ażeby Słońce obiec wokół. </w:t>
      </w:r>
    </w:p>
    <w:p w:rsidR="593A66E5" w:rsidP="7196D48E" w:rsidRDefault="593A66E5" w14:paraId="6BA7F9B3" w14:textId="2931DBF1">
      <w:pPr>
        <w:pStyle w:val="Normal"/>
        <w:jc w:val="both"/>
        <w:rPr>
          <w:rFonts w:ascii="Times New Roman" w:hAnsi="Times New Roman" w:eastAsia="Times New Roman" w:cs="Times New Roman"/>
          <w:noProof w:val="0"/>
          <w:sz w:val="22"/>
          <w:szCs w:val="22"/>
          <w:lang w:val="pl-PL"/>
        </w:rPr>
      </w:pPr>
      <w:r w:rsidRPr="1B386678" w:rsidR="593A66E5">
        <w:rPr>
          <w:rFonts w:ascii="Times New Roman" w:hAnsi="Times New Roman" w:eastAsia="Times New Roman" w:cs="Times New Roman"/>
          <w:noProof w:val="0"/>
          <w:sz w:val="22"/>
          <w:szCs w:val="22"/>
          <w:lang w:val="pl-PL"/>
        </w:rPr>
        <w:t xml:space="preserve">Wyjaśnianie dziecku, że Ziemia kręci się wokół własnej osi. Na ten obrót potrzebuje 24 godzin. Dzień jest po tej stronie Ziemi, która jest zwrócona do Słońca – widać je na niebie, jeśli nie ma </w:t>
      </w:r>
      <w:r w:rsidRPr="1B386678" w:rsidR="593A66E5">
        <w:rPr>
          <w:rFonts w:ascii="Times New Roman" w:hAnsi="Times New Roman" w:eastAsia="Times New Roman" w:cs="Times New Roman"/>
          <w:noProof w:val="0"/>
          <w:sz w:val="22"/>
          <w:szCs w:val="22"/>
          <w:lang w:val="pl-PL"/>
        </w:rPr>
        <w:t>chmur.  Noc</w:t>
      </w:r>
      <w:r w:rsidRPr="1B386678" w:rsidR="593A66E5">
        <w:rPr>
          <w:rFonts w:ascii="Times New Roman" w:hAnsi="Times New Roman" w:eastAsia="Times New Roman" w:cs="Times New Roman"/>
          <w:noProof w:val="0"/>
          <w:sz w:val="22"/>
          <w:szCs w:val="22"/>
          <w:lang w:val="pl-PL"/>
        </w:rPr>
        <w:t xml:space="preserve"> jest po tej stronie Ziemi, która jest odwrócona od Słońca. Jeśli nie ma na niebie chmur, widzimy wtedy Księżyc, który odbija światło słoneczne, i gwiazdy. Wirowy ruch Ziemi powoduje zmianę oświetlenia Ziemi przez Słońce, dlatego po dniu następuje noc.</w:t>
      </w:r>
    </w:p>
    <w:p w:rsidR="5811F868" w:rsidP="5918E154" w:rsidRDefault="5811F868" w14:paraId="176B77EA" w14:textId="5DF82286">
      <w:pPr>
        <w:pStyle w:val="ListParagraph"/>
        <w:numPr>
          <w:ilvl w:val="0"/>
          <w:numId w:val="1"/>
        </w:numPr>
        <w:jc w:val="both"/>
        <w:rPr>
          <w:rFonts w:ascii="Times New Roman" w:hAnsi="Times New Roman" w:eastAsia="Times New Roman" w:cs="Times New Roman"/>
          <w:noProof w:val="0"/>
          <w:sz w:val="22"/>
          <w:szCs w:val="22"/>
          <w:lang w:val="pl-PL"/>
        </w:rPr>
      </w:pPr>
      <w:r w:rsidRPr="1B386678" w:rsidR="5811F868">
        <w:rPr>
          <w:rFonts w:ascii="Times New Roman" w:hAnsi="Times New Roman" w:eastAsia="Times New Roman" w:cs="Times New Roman"/>
          <w:noProof w:val="0"/>
          <w:sz w:val="22"/>
          <w:szCs w:val="22"/>
          <w:lang w:val="pl-PL"/>
        </w:rPr>
        <w:t>Dzień i noc - zwierzęta.</w:t>
      </w:r>
    </w:p>
    <w:p w:rsidR="5918E154" w:rsidP="008E402E" w:rsidRDefault="5918E154" w14:paraId="114C4C83" w14:textId="25AE5D94">
      <w:pPr>
        <w:pStyle w:val="Normal"/>
        <w:ind w:left="0"/>
        <w:jc w:val="both"/>
        <w:rPr>
          <w:rFonts w:ascii="Times New Roman" w:hAnsi="Times New Roman" w:eastAsia="Times New Roman" w:cs="Times New Roman"/>
          <w:noProof w:val="0"/>
          <w:sz w:val="22"/>
          <w:szCs w:val="22"/>
          <w:lang w:val="pl-PL"/>
        </w:rPr>
      </w:pPr>
      <w:hyperlink r:id="R5531fca97ca14639">
        <w:r w:rsidRPr="1B386678" w:rsidR="5811F868">
          <w:rPr>
            <w:rStyle w:val="Hyperlink"/>
            <w:rFonts w:ascii="Times New Roman" w:hAnsi="Times New Roman" w:eastAsia="Times New Roman" w:cs="Times New Roman"/>
            <w:b w:val="0"/>
            <w:bCs w:val="0"/>
            <w:i w:val="0"/>
            <w:iCs w:val="0"/>
            <w:noProof w:val="0"/>
            <w:sz w:val="22"/>
            <w:szCs w:val="22"/>
            <w:lang w:val="pl-PL"/>
          </w:rPr>
          <w:t>https://view.genial.ly/5fd0f17fb311230dad31aa91/presentation-dzien-i-noc-kl-1</w:t>
        </w:r>
      </w:hyperlink>
    </w:p>
    <w:p w:rsidR="6383568C" w:rsidP="1B386678" w:rsidRDefault="6383568C" w14:paraId="294197CB" w14:textId="0A024FC6">
      <w:pPr>
        <w:pStyle w:val="ListParagraph"/>
        <w:numPr>
          <w:ilvl w:val="0"/>
          <w:numId w:val="1"/>
        </w:numPr>
        <w:jc w:val="both"/>
        <w:rPr>
          <w:rFonts w:ascii="Times New Roman" w:hAnsi="Times New Roman" w:eastAsia="Times New Roman" w:cs="Times New Roman"/>
          <w:b w:val="0"/>
          <w:bCs w:val="0"/>
          <w:i w:val="0"/>
          <w:iCs w:val="0"/>
          <w:noProof w:val="0"/>
          <w:sz w:val="22"/>
          <w:szCs w:val="22"/>
          <w:lang w:val="pl-PL"/>
        </w:rPr>
      </w:pPr>
      <w:r w:rsidRPr="1B386678" w:rsidR="6383568C">
        <w:rPr>
          <w:rFonts w:ascii="Times New Roman" w:hAnsi="Times New Roman" w:eastAsia="Times New Roman" w:cs="Times New Roman"/>
          <w:noProof w:val="0"/>
          <w:sz w:val="22"/>
          <w:szCs w:val="22"/>
          <w:lang w:val="pl-PL"/>
        </w:rPr>
        <w:t>Ćwiczenia sprawnościowe</w:t>
      </w:r>
    </w:p>
    <w:p w:rsidR="6383568C" w:rsidP="1B386678" w:rsidRDefault="6383568C" w14:paraId="6A4D06F1" w14:textId="369EEE22">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xml:space="preserve">Zabawy kosmonautów (podkreślanie znaczenia sprawności fizycznej kosmonautów przygotowujących się do lotów w przestrzeń kosmiczną). Dziecko maszeruje po pokoju przy dźwiękach muzyki marszowej. Podczas kolejnych przerw w muzyce wykonują polecenia dorosłego, np.: </w:t>
      </w:r>
    </w:p>
    <w:p w:rsidR="6383568C" w:rsidP="1B386678" w:rsidRDefault="6383568C" w14:paraId="549DC08C" w14:textId="03913FA5">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xml:space="preserve">− Stań na jednej nodze. </w:t>
      </w:r>
    </w:p>
    <w:p w:rsidR="6383568C" w:rsidP="1B386678" w:rsidRDefault="6383568C" w14:paraId="60BE1A4E" w14:textId="56786119">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xml:space="preserve">− Leż na plecach, złączone nogi unoś ku górze. </w:t>
      </w:r>
    </w:p>
    <w:p w:rsidR="6383568C" w:rsidP="1B386678" w:rsidRDefault="6383568C" w14:paraId="20CADABD" w14:textId="3DF5F15D">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Podskakuj obunóż w miejscu.</w:t>
      </w:r>
    </w:p>
    <w:p w:rsidR="6383568C" w:rsidP="1B386678" w:rsidRDefault="6383568C" w14:paraId="245982C1" w14:textId="7394F5B6">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xml:space="preserve"> − Przeskakuj z nogi na nogę. </w:t>
      </w:r>
    </w:p>
    <w:p w:rsidR="6383568C" w:rsidP="1B386678" w:rsidRDefault="6383568C" w14:paraId="4BED9A27" w14:textId="1308154A">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xml:space="preserve">− Naprzemiennie dotykaj łokciem przeciwległego kolana. </w:t>
      </w:r>
    </w:p>
    <w:p w:rsidR="6383568C" w:rsidP="1B386678" w:rsidRDefault="6383568C" w14:paraId="289EA76A" w14:textId="7C0FAF1B">
      <w:pPr>
        <w:pStyle w:val="Normal"/>
        <w:ind w:left="0"/>
        <w:jc w:val="both"/>
        <w:rPr>
          <w:rFonts w:ascii="Times New Roman" w:hAnsi="Times New Roman" w:eastAsia="Times New Roman" w:cs="Times New Roman"/>
          <w:noProof w:val="0"/>
          <w:sz w:val="22"/>
          <w:szCs w:val="22"/>
          <w:lang w:val="pl-PL"/>
        </w:rPr>
      </w:pPr>
      <w:r w:rsidRPr="1B386678" w:rsidR="6383568C">
        <w:rPr>
          <w:rFonts w:ascii="Times New Roman" w:hAnsi="Times New Roman" w:eastAsia="Times New Roman" w:cs="Times New Roman"/>
          <w:noProof w:val="0"/>
          <w:sz w:val="22"/>
          <w:szCs w:val="22"/>
          <w:lang w:val="pl-PL"/>
        </w:rPr>
        <w:t>− Przełóż rękę pod kolanem i złap się za nos.</w:t>
      </w:r>
    </w:p>
    <w:p w:rsidR="75BA91C1" w:rsidP="5918E154" w:rsidRDefault="75BA91C1" w14:paraId="716265BA" w14:textId="1EA418BF">
      <w:pPr>
        <w:pStyle w:val="ListParagraph"/>
        <w:numPr>
          <w:ilvl w:val="0"/>
          <w:numId w:val="1"/>
        </w:numPr>
        <w:jc w:val="both"/>
        <w:rPr>
          <w:rFonts w:ascii="Times New Roman" w:hAnsi="Times New Roman" w:eastAsia="Times New Roman" w:cs="Times New Roman"/>
          <w:noProof w:val="0"/>
          <w:sz w:val="22"/>
          <w:szCs w:val="22"/>
          <w:lang w:val="pl-PL"/>
        </w:rPr>
      </w:pPr>
      <w:r w:rsidRPr="1B386678" w:rsidR="75BA91C1">
        <w:rPr>
          <w:rFonts w:ascii="Times New Roman" w:hAnsi="Times New Roman" w:eastAsia="Times New Roman" w:cs="Times New Roman"/>
          <w:noProof w:val="0"/>
          <w:sz w:val="22"/>
          <w:szCs w:val="22"/>
          <w:lang w:val="pl-PL"/>
        </w:rPr>
        <w:t>Tablica demonstracyjna nr 71.</w:t>
      </w:r>
    </w:p>
    <w:p w:rsidR="75BA91C1" w:rsidP="7196D48E" w:rsidRDefault="75BA91C1" w14:paraId="51DE0DB3" w14:textId="7A4B2F19">
      <w:pPr>
        <w:pStyle w:val="Normal"/>
        <w:ind w:left="0"/>
        <w:jc w:val="both"/>
        <w:rPr>
          <w:rFonts w:ascii="Times New Roman" w:hAnsi="Times New Roman" w:eastAsia="Times New Roman" w:cs="Times New Roman"/>
          <w:noProof w:val="0"/>
          <w:sz w:val="22"/>
          <w:szCs w:val="22"/>
          <w:lang w:val="pl-PL"/>
        </w:rPr>
      </w:pPr>
      <w:hyperlink w:anchor="p=73" r:id="R8b7f8340338e4f3b">
        <w:r w:rsidRPr="1B386678" w:rsidR="75BA91C1">
          <w:rPr>
            <w:rStyle w:val="Hyperlink"/>
            <w:rFonts w:ascii="Times New Roman" w:hAnsi="Times New Roman" w:eastAsia="Times New Roman" w:cs="Times New Roman"/>
            <w:noProof w:val="0"/>
            <w:sz w:val="22"/>
            <w:szCs w:val="22"/>
            <w:lang w:val="pl-PL"/>
          </w:rPr>
          <w:t>https://flipbooki.mac.pl/przedszkole/os-bbplus-tablice/mobile/index.html#p=73</w:t>
        </w:r>
      </w:hyperlink>
    </w:p>
    <w:p w:rsidR="75BA91C1" w:rsidP="7196D48E" w:rsidRDefault="75BA91C1" w14:paraId="4ACA78E6" w14:textId="12847889">
      <w:pPr>
        <w:pStyle w:val="Normal"/>
        <w:ind w:left="0"/>
        <w:jc w:val="both"/>
        <w:rPr>
          <w:rFonts w:ascii="Times New Roman" w:hAnsi="Times New Roman" w:eastAsia="Times New Roman" w:cs="Times New Roman"/>
          <w:noProof w:val="0"/>
          <w:sz w:val="22"/>
          <w:szCs w:val="22"/>
          <w:lang w:val="pl-PL"/>
        </w:rPr>
      </w:pPr>
      <w:r w:rsidRPr="1B386678" w:rsidR="75BA91C1">
        <w:rPr>
          <w:rFonts w:ascii="Times New Roman" w:hAnsi="Times New Roman" w:eastAsia="Times New Roman" w:cs="Times New Roman"/>
          <w:noProof w:val="0"/>
          <w:sz w:val="22"/>
          <w:szCs w:val="22"/>
          <w:lang w:val="pl-PL"/>
        </w:rPr>
        <w:t xml:space="preserve"> Obejrzyjcie zdjęcia Księżyca w różnych fazach (oglądana z Ziemi, oświetlana przez Słońce, część Księżyca). 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 Z Ziemi przez cały czas jest widoczna tylko jedna jego strona (drugą sfotografowano). Słońce oświetla zawsze (poza zaćmieniami) tylko połowę powierzchni Księżyca. Jego fazy są wynikiem oglądania 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p>
    <w:p w:rsidR="75BA91C1" w:rsidP="5918E154" w:rsidRDefault="75BA91C1" w14:paraId="1A14F455" w14:textId="17858CB8">
      <w:pPr>
        <w:pStyle w:val="ListParagraph"/>
        <w:numPr>
          <w:ilvl w:val="0"/>
          <w:numId w:val="1"/>
        </w:numPr>
        <w:jc w:val="both"/>
        <w:rPr>
          <w:rFonts w:ascii="Times New Roman" w:hAnsi="Times New Roman" w:eastAsia="Times New Roman" w:cs="Times New Roman"/>
          <w:noProof w:val="0"/>
          <w:sz w:val="22"/>
          <w:szCs w:val="22"/>
          <w:lang w:val="pl-PL"/>
        </w:rPr>
      </w:pPr>
      <w:r w:rsidRPr="1B386678" w:rsidR="75BA91C1">
        <w:rPr>
          <w:rFonts w:ascii="Times New Roman" w:hAnsi="Times New Roman" w:eastAsia="Times New Roman" w:cs="Times New Roman"/>
          <w:noProof w:val="0"/>
          <w:sz w:val="22"/>
          <w:szCs w:val="22"/>
          <w:lang w:val="pl-PL"/>
        </w:rPr>
        <w:t xml:space="preserve">Karta pracy, cz. 3, nr 76. </w:t>
      </w:r>
    </w:p>
    <w:p w:rsidR="75BA91C1" w:rsidP="7196D48E" w:rsidRDefault="75BA91C1" w14:paraId="15271CA6" w14:textId="67E1600F">
      <w:pPr>
        <w:pStyle w:val="Normal"/>
        <w:ind w:left="0"/>
        <w:jc w:val="both"/>
        <w:rPr>
          <w:rFonts w:ascii="Times New Roman" w:hAnsi="Times New Roman" w:eastAsia="Times New Roman" w:cs="Times New Roman"/>
          <w:noProof w:val="0"/>
          <w:sz w:val="22"/>
          <w:szCs w:val="22"/>
          <w:lang w:val="pl-PL"/>
        </w:rPr>
      </w:pPr>
      <w:hyperlink w:anchor="p=78" r:id="R6a7b5236de9e4667">
        <w:r w:rsidRPr="1B386678" w:rsidR="75BA91C1">
          <w:rPr>
            <w:rStyle w:val="Hyperlink"/>
            <w:rFonts w:ascii="Times New Roman" w:hAnsi="Times New Roman" w:eastAsia="Times New Roman" w:cs="Times New Roman"/>
            <w:noProof w:val="0"/>
            <w:sz w:val="22"/>
            <w:szCs w:val="22"/>
            <w:lang w:val="pl-PL"/>
          </w:rPr>
          <w:t>https://flipbooki.mac.pl/przedszkole/os-bbplus-kp-3/mobile/index.html#p=78</w:t>
        </w:r>
      </w:hyperlink>
    </w:p>
    <w:p w:rsidR="75BA91C1" w:rsidP="7196D48E" w:rsidRDefault="75BA91C1" w14:paraId="6CAB66B3" w14:textId="00EB878F">
      <w:pPr>
        <w:pStyle w:val="Normal"/>
        <w:ind w:left="0"/>
        <w:jc w:val="both"/>
        <w:rPr>
          <w:rFonts w:ascii="Times New Roman" w:hAnsi="Times New Roman" w:eastAsia="Times New Roman" w:cs="Times New Roman"/>
          <w:noProof w:val="0"/>
          <w:sz w:val="22"/>
          <w:szCs w:val="22"/>
          <w:lang w:val="pl-PL"/>
        </w:rPr>
      </w:pPr>
      <w:r w:rsidRPr="1B386678" w:rsidR="75BA91C1">
        <w:rPr>
          <w:rFonts w:ascii="Times New Roman" w:hAnsi="Times New Roman" w:eastAsia="Times New Roman" w:cs="Times New Roman"/>
          <w:noProof w:val="0"/>
          <w:sz w:val="22"/>
          <w:szCs w:val="22"/>
          <w:lang w:val="pl-PL"/>
        </w:rPr>
        <w:t>Przeczytajcie z dorosłym. podpisy umieszczone pod zdjęciami. Odszukajcie w naklejkach takie same wyrazy. Naklejcie je w odpowiednich miejscach. Dokończcie rysunek. Pokolorujcie go.</w:t>
      </w:r>
    </w:p>
    <w:p w:rsidR="75BA91C1" w:rsidP="5918E154" w:rsidRDefault="75BA91C1" w14:paraId="7AAAE584" w14:textId="1BE2A7B8">
      <w:pPr>
        <w:pStyle w:val="ListParagraph"/>
        <w:numPr>
          <w:ilvl w:val="0"/>
          <w:numId w:val="1"/>
        </w:numPr>
        <w:jc w:val="both"/>
        <w:rPr>
          <w:rFonts w:ascii="Times New Roman" w:hAnsi="Times New Roman" w:eastAsia="Times New Roman" w:cs="Times New Roman"/>
          <w:sz w:val="22"/>
          <w:szCs w:val="22"/>
        </w:rPr>
      </w:pPr>
      <w:r w:rsidRPr="1B386678" w:rsidR="75BA91C1">
        <w:rPr>
          <w:rFonts w:ascii="Times New Roman" w:hAnsi="Times New Roman" w:eastAsia="Times New Roman" w:cs="Times New Roman"/>
          <w:sz w:val="22"/>
          <w:szCs w:val="22"/>
        </w:rPr>
        <w:t>Gwiazdozbiory dla dzieci-film.</w:t>
      </w:r>
    </w:p>
    <w:p w:rsidR="75BA91C1" w:rsidP="7196D48E" w:rsidRDefault="75BA91C1" w14:paraId="622A2860" w14:textId="39976764">
      <w:pPr>
        <w:pStyle w:val="Normal"/>
        <w:ind w:left="0"/>
        <w:rPr>
          <w:rFonts w:ascii="Times New Roman" w:hAnsi="Times New Roman" w:eastAsia="Times New Roman" w:cs="Times New Roman"/>
          <w:noProof w:val="0"/>
          <w:sz w:val="22"/>
          <w:szCs w:val="22"/>
          <w:lang w:val="pl-PL"/>
        </w:rPr>
      </w:pPr>
      <w:hyperlink r:id="R4c2a88073e974ed9">
        <w:r w:rsidRPr="1B386678" w:rsidR="75BA91C1">
          <w:rPr>
            <w:rStyle w:val="Hyperlink"/>
            <w:rFonts w:ascii="Times New Roman" w:hAnsi="Times New Roman" w:eastAsia="Times New Roman" w:cs="Times New Roman"/>
            <w:noProof w:val="0"/>
            <w:sz w:val="22"/>
            <w:szCs w:val="22"/>
            <w:lang w:val="pl-PL"/>
          </w:rPr>
          <w:t>Gwiazdozbiory dla dzieci: zwierzęta</w:t>
        </w:r>
      </w:hyperlink>
    </w:p>
    <w:p w:rsidR="7196D48E" w:rsidP="1B386678" w:rsidRDefault="7196D48E" w14:paraId="69168A2D" w14:textId="48B38424">
      <w:pPr>
        <w:rPr>
          <w:rFonts w:ascii="Times New Roman" w:hAnsi="Times New Roman" w:eastAsia="Times New Roman" w:cs="Times New Roman"/>
          <w:sz w:val="22"/>
          <w:szCs w:val="22"/>
        </w:rPr>
      </w:pPr>
      <w:r w:rsidR="7196D48E">
        <w:drawing>
          <wp:anchor distT="0" distB="0" distL="114300" distR="114300" simplePos="0" relativeHeight="251658240" behindDoc="0" locked="0" layoutInCell="1" allowOverlap="1" wp14:editId="6119641A" wp14:anchorId="51CA90C7">
            <wp:simplePos x="0" y="0"/>
            <wp:positionH relativeFrom="column">
              <wp:align>left</wp:align>
            </wp:positionH>
            <wp:positionV relativeFrom="paragraph">
              <wp:posOffset>0</wp:posOffset>
            </wp:positionV>
            <wp:extent cx="5724524" cy="3219450"/>
            <wp:wrapSquare wrapText="bothSides"/>
            <wp:effectExtent l="0" t="0" r="0" b="0"/>
            <wp:docPr id="1125021428" name="picture" title="Klip wideo zatytułowany: Gwiazdozbiory dla dzieci: zwierzęta"/>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1364e35977c0479e">
                      <a:extLst xmlns:a="http://schemas.openxmlformats.org/drawingml/2006/main">
                        <a:ext xmlns:a="http://schemas.openxmlformats.org/drawingml/2006/main" uri="{28A0092B-C50C-407E-A947-70E740481C1C}">
                          <a14:useLocalDpi xmlns:a14="http://schemas.microsoft.com/office/drawing/2010/main" val="0"/>
                        </a:ext>
                        <a:ext uri="http://schemas.microsoft.com/office/word/2020/oembed">
                          <woe:oembed xmlns:woe="http://schemas.microsoft.com/office/word/2020/oembed" oEmbedUrl="https://www.youtube.com/watch?v=EY3ZZh-OWAI" mediaType="Video" picLocksAutoForOEmbed="1"/>
                        </a:ext>
                      </a:extLst>
                    </a:blip>
                    <a:stretch>
                      <a:fillRect/>
                    </a:stretch>
                  </pic:blipFill>
                  <pic:spPr>
                    <a:xfrm rot="0" flipH="0" flipV="0">
                      <a:off x="0" y="0"/>
                      <a:ext cx="5724524" cy="3219450"/>
                    </a:xfrm>
                    <a:prstGeom prst="rect">
                      <a:avLst/>
                    </a:prstGeom>
                  </pic:spPr>
                </pic:pic>
              </a:graphicData>
            </a:graphic>
            <wp14:sizeRelH relativeFrom="page">
              <wp14:pctWidth>0</wp14:pctWidth>
            </wp14:sizeRelH>
            <wp14:sizeRelV relativeFrom="page">
              <wp14:pctHeight>0</wp14:pctHeight>
            </wp14:sizeRelV>
          </wp:anchor>
        </w:drawing>
      </w:r>
    </w:p>
    <w:p w:rsidR="50E22138" w:rsidP="1093D4A9" w:rsidRDefault="50E22138" w14:paraId="44A138CA" w14:textId="3D056293">
      <w:pPr>
        <w:pStyle w:val="ListParagraph"/>
        <w:numPr>
          <w:ilvl w:val="0"/>
          <w:numId w:val="1"/>
        </w:numPr>
        <w:jc w:val="both"/>
        <w:rPr>
          <w:rFonts w:ascii="Times New Roman" w:hAnsi="Times New Roman" w:eastAsia="Times New Roman" w:cs="Times New Roman"/>
          <w:sz w:val="22"/>
          <w:szCs w:val="22"/>
        </w:rPr>
      </w:pPr>
      <w:proofErr w:type="gramStart"/>
      <w:r w:rsidRPr="1093D4A9" w:rsidR="57C339F7">
        <w:rPr>
          <w:rFonts w:ascii="Times New Roman" w:hAnsi="Times New Roman" w:eastAsia="Times New Roman" w:cs="Times New Roman"/>
          <w:noProof w:val="0"/>
          <w:sz w:val="22"/>
          <w:szCs w:val="22"/>
          <w:lang w:val="pl-PL"/>
        </w:rPr>
        <w:t>Policz</w:t>
      </w:r>
      <w:proofErr w:type="gramEnd"/>
      <w:r w:rsidRPr="1093D4A9" w:rsidR="57C339F7">
        <w:rPr>
          <w:rFonts w:ascii="Times New Roman" w:hAnsi="Times New Roman" w:eastAsia="Times New Roman" w:cs="Times New Roman"/>
          <w:noProof w:val="0"/>
          <w:sz w:val="22"/>
          <w:szCs w:val="22"/>
          <w:lang w:val="pl-PL"/>
        </w:rPr>
        <w:t xml:space="preserve"> ile elementów znalazło się na obrazku.</w:t>
      </w:r>
      <w:r w:rsidR="50E22138">
        <w:drawing>
          <wp:inline wp14:editId="1093D4A9" wp14:anchorId="64494E71">
            <wp:extent cx="5957110" cy="7707312"/>
            <wp:effectExtent l="0" t="0" r="0" b="0"/>
            <wp:docPr id="577842110" name="" title=""/>
            <wp:cNvGraphicFramePr>
              <a:graphicFrameLocks noChangeAspect="1"/>
            </wp:cNvGraphicFramePr>
            <a:graphic>
              <a:graphicData uri="http://schemas.openxmlformats.org/drawingml/2006/picture">
                <pic:pic>
                  <pic:nvPicPr>
                    <pic:cNvPr id="0" name=""/>
                    <pic:cNvPicPr/>
                  </pic:nvPicPr>
                  <pic:blipFill>
                    <a:blip r:embed="R37f689e40040420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57110" cy="7707312"/>
                    </a:xfrm>
                    <a:prstGeom prst="rect">
                      <a:avLst/>
                    </a:prstGeom>
                  </pic:spPr>
                </pic:pic>
              </a:graphicData>
            </a:graphic>
          </wp:inline>
        </w:drawing>
      </w:r>
    </w:p>
    <w:p w:rsidR="263DD1D8" w:rsidP="1B386678" w:rsidRDefault="263DD1D8" w14:paraId="694E34DE" w14:textId="3A4C265A">
      <w:pPr>
        <w:spacing w:after="160" w:line="259" w:lineRule="auto"/>
        <w:ind w:left="1416"/>
        <w:jc w:val="righ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103EE959">
        <w:rPr>
          <w:rFonts w:ascii="Times New Roman" w:hAnsi="Times New Roman" w:eastAsia="Times New Roman" w:cs="Times New Roman"/>
          <w:b w:val="0"/>
          <w:bCs w:val="0"/>
          <w:i w:val="0"/>
          <w:iCs w:val="0"/>
          <w:noProof w:val="0"/>
          <w:color w:val="000000" w:themeColor="text1" w:themeTint="FF" w:themeShade="FF"/>
          <w:sz w:val="22"/>
          <w:szCs w:val="22"/>
          <w:lang w:val="pl-PL"/>
        </w:rPr>
        <w:t>Wychowawcy grupy 0 B:</w:t>
      </w:r>
    </w:p>
    <w:p w:rsidR="263DD1D8" w:rsidP="1B386678" w:rsidRDefault="263DD1D8" w14:paraId="34E10181" w14:textId="75650EB5">
      <w:pPr>
        <w:spacing w:after="160" w:line="259" w:lineRule="auto"/>
        <w:ind w:left="1416"/>
        <w:jc w:val="righ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103EE959">
        <w:rPr>
          <w:rFonts w:ascii="Times New Roman" w:hAnsi="Times New Roman" w:eastAsia="Times New Roman" w:cs="Times New Roman"/>
          <w:b w:val="0"/>
          <w:bCs w:val="0"/>
          <w:i w:val="0"/>
          <w:iCs w:val="0"/>
          <w:noProof w:val="0"/>
          <w:color w:val="000000" w:themeColor="text1" w:themeTint="FF" w:themeShade="FF"/>
          <w:sz w:val="22"/>
          <w:szCs w:val="22"/>
          <w:lang w:val="pl-PL"/>
        </w:rPr>
        <w:t>Aleksandra Krakowska</w:t>
      </w:r>
    </w:p>
    <w:p w:rsidR="263DD1D8" w:rsidP="1B386678" w:rsidRDefault="263DD1D8" w14:paraId="76485FC4" w14:textId="09C79262">
      <w:pPr>
        <w:spacing w:after="160" w:line="259" w:lineRule="auto"/>
        <w:jc w:val="right"/>
        <w:rPr>
          <w:rFonts w:ascii="Times New Roman" w:hAnsi="Times New Roman" w:eastAsia="Times New Roman" w:cs="Times New Roman"/>
          <w:b w:val="0"/>
          <w:bCs w:val="0"/>
          <w:i w:val="0"/>
          <w:iCs w:val="0"/>
          <w:noProof w:val="0"/>
          <w:color w:val="000000" w:themeColor="text1" w:themeTint="FF" w:themeShade="FF"/>
          <w:sz w:val="22"/>
          <w:szCs w:val="22"/>
          <w:lang w:val="pl-PL"/>
        </w:rPr>
      </w:pPr>
      <w:r w:rsidRPr="1B386678" w:rsidR="103EE959">
        <w:rPr>
          <w:rFonts w:ascii="Times New Roman" w:hAnsi="Times New Roman" w:eastAsia="Times New Roman" w:cs="Times New Roman"/>
          <w:b w:val="0"/>
          <w:bCs w:val="0"/>
          <w:i w:val="0"/>
          <w:iCs w:val="0"/>
          <w:noProof w:val="0"/>
          <w:color w:val="000000" w:themeColor="text1" w:themeTint="FF" w:themeShade="FF"/>
          <w:sz w:val="22"/>
          <w:szCs w:val="22"/>
          <w:lang w:val="pl-PL"/>
        </w:rPr>
        <w:t>Agata Miniach - Jerzyk</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81E02C"/>
    <w:rsid w:val="008E402E"/>
    <w:rsid w:val="026E763E"/>
    <w:rsid w:val="04C60E5F"/>
    <w:rsid w:val="08CF7148"/>
    <w:rsid w:val="0A21A3EC"/>
    <w:rsid w:val="0A81E02C"/>
    <w:rsid w:val="0B5D37FC"/>
    <w:rsid w:val="103EE959"/>
    <w:rsid w:val="1093D4A9"/>
    <w:rsid w:val="13785CFB"/>
    <w:rsid w:val="1AAA3FA8"/>
    <w:rsid w:val="1B19543C"/>
    <w:rsid w:val="1B386678"/>
    <w:rsid w:val="1CE6BDCC"/>
    <w:rsid w:val="1F2FF870"/>
    <w:rsid w:val="211FF7A8"/>
    <w:rsid w:val="263DD1D8"/>
    <w:rsid w:val="26617A96"/>
    <w:rsid w:val="2AD9D34A"/>
    <w:rsid w:val="2D45E68E"/>
    <w:rsid w:val="2FABCE02"/>
    <w:rsid w:val="3137927C"/>
    <w:rsid w:val="31DE70FA"/>
    <w:rsid w:val="31F79957"/>
    <w:rsid w:val="3625312D"/>
    <w:rsid w:val="3EEF3910"/>
    <w:rsid w:val="3F33C414"/>
    <w:rsid w:val="439852AB"/>
    <w:rsid w:val="459A5A78"/>
    <w:rsid w:val="47911D8C"/>
    <w:rsid w:val="4EDB0552"/>
    <w:rsid w:val="4FF62F28"/>
    <w:rsid w:val="50E22138"/>
    <w:rsid w:val="5343B9EB"/>
    <w:rsid w:val="54DF8A4C"/>
    <w:rsid w:val="57C339F7"/>
    <w:rsid w:val="5811F868"/>
    <w:rsid w:val="5918E154"/>
    <w:rsid w:val="593A66E5"/>
    <w:rsid w:val="5A2BF2AA"/>
    <w:rsid w:val="5AF8528F"/>
    <w:rsid w:val="5DE35F35"/>
    <w:rsid w:val="5E2FF351"/>
    <w:rsid w:val="5E53E745"/>
    <w:rsid w:val="60A6162E"/>
    <w:rsid w:val="61679413"/>
    <w:rsid w:val="6241E68F"/>
    <w:rsid w:val="6383568C"/>
    <w:rsid w:val="644DA0A8"/>
    <w:rsid w:val="649F34D5"/>
    <w:rsid w:val="656BB12A"/>
    <w:rsid w:val="663B0536"/>
    <w:rsid w:val="6726DAA3"/>
    <w:rsid w:val="67B4EBCE"/>
    <w:rsid w:val="680FBBB3"/>
    <w:rsid w:val="6886F7B0"/>
    <w:rsid w:val="6AB78B5C"/>
    <w:rsid w:val="6B375155"/>
    <w:rsid w:val="6BF0B65B"/>
    <w:rsid w:val="6E637FFA"/>
    <w:rsid w:val="70C4277E"/>
    <w:rsid w:val="7196D48E"/>
    <w:rsid w:val="754C2B36"/>
    <w:rsid w:val="75BA91C1"/>
    <w:rsid w:val="766A45B1"/>
    <w:rsid w:val="7F4FFDD8"/>
    <w:rsid w:val="7F824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E02C"/>
  <w15:chartTrackingRefBased/>
  <w15:docId w15:val="{c4adad85-e0e7-475a-89b4-be0eefe264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2774073348946e9" /><Relationship Type="http://schemas.openxmlformats.org/officeDocument/2006/relationships/image" Target="/media/image4.jpg" Id="R444d9f36ad12453e" /><Relationship Type="http://schemas.openxmlformats.org/officeDocument/2006/relationships/image" Target="/media/image6.jpg" Id="R1364e35977c0479e" /><Relationship Type="http://schemas.openxmlformats.org/officeDocument/2006/relationships/hyperlink" Target="https://www.youtube.com/watch?v=BEu1WLjOokY" TargetMode="External" Id="R6e76d63b67254a64" /><Relationship Type="http://schemas.openxmlformats.org/officeDocument/2006/relationships/hyperlink" Target="https://flipbooki.mac.pl/przedszkole/os-bbplus-kp-3/mobile/index.html" TargetMode="External" Id="R0a50035a123d430d" /><Relationship Type="http://schemas.openxmlformats.org/officeDocument/2006/relationships/hyperlink" Target="https://view.genial.ly/5fd0f17fb311230dad31aa91/presentation-dzien-i-noc-kl-1" TargetMode="External" Id="R5531fca97ca14639" /><Relationship Type="http://schemas.openxmlformats.org/officeDocument/2006/relationships/hyperlink" Target="https://flipbooki.mac.pl/przedszkole/os-bbplus-tablice/mobile/index.html" TargetMode="External" Id="R8b7f8340338e4f3b" /><Relationship Type="http://schemas.openxmlformats.org/officeDocument/2006/relationships/hyperlink" Target="https://flipbooki.mac.pl/przedszkole/os-bbplus-kp-3/mobile/index.html" TargetMode="External" Id="R6a7b5236de9e4667" /><Relationship Type="http://schemas.openxmlformats.org/officeDocument/2006/relationships/hyperlink" Target="https://www.youtube.com/watch?v=EY3ZZh-OWAI" TargetMode="External" Id="R4c2a88073e974ed9" /><Relationship Type="http://schemas.openxmlformats.org/officeDocument/2006/relationships/image" Target="/media/image5.jpg" Id="R37f689e4004042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2021-04-07T17:12:17.4887011Z</dcterms:created>
  <dcterms:modified xsi:type="dcterms:W3CDTF">2021-04-08T16:54:09.3766064Z</dcterms:modified>
  <dc:creator>Agata Miniach-Jerzyk</dc:creator>
  <lastModifiedBy>Agata Miniach-Jerzyk</lastModifiedBy>
</coreProperties>
</file>