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49" w:rsidRDefault="000C3F49" w:rsidP="000C3F49">
      <w:pPr>
        <w:jc w:val="center"/>
      </w:pPr>
      <w:r>
        <w:t>Propozycja zabaw logopedycznych dla przedszkolaków i klas 0</w:t>
      </w:r>
    </w:p>
    <w:p w:rsidR="000C3F49" w:rsidRDefault="000C3F49">
      <w:r>
        <w:t>Dla utrwalenia głoski „ż” podnosimy język za górne zęby i wykonujemy zad. 1-3.</w:t>
      </w:r>
    </w:p>
    <w:p w:rsidR="000C3F49" w:rsidRDefault="000C3F49" w:rsidP="000C3F49">
      <w:pPr>
        <w:pStyle w:val="Akapitzlist"/>
        <w:numPr>
          <w:ilvl w:val="0"/>
          <w:numId w:val="1"/>
        </w:numPr>
      </w:pPr>
      <w:r>
        <w:t>Przeczytaj na głos wierszyk lub powtórz za rodzicem</w:t>
      </w:r>
    </w:p>
    <w:p w:rsidR="000C3F49" w:rsidRPr="00324501" w:rsidRDefault="000C3F49" w:rsidP="000C3F49">
      <w:pPr>
        <w:jc w:val="center"/>
        <w:rPr>
          <w:u w:val="single"/>
        </w:rPr>
      </w:pPr>
      <w:r w:rsidRPr="00324501">
        <w:rPr>
          <w:u w:val="single"/>
        </w:rPr>
        <w:t>Żabka</w:t>
      </w:r>
    </w:p>
    <w:p w:rsidR="000C3F49" w:rsidRDefault="000C3F49" w:rsidP="000C3F49">
      <w:pPr>
        <w:jc w:val="center"/>
      </w:pPr>
      <w:r>
        <w:t>Choć to się nie często zdarza</w:t>
      </w:r>
    </w:p>
    <w:p w:rsidR="000C3F49" w:rsidRDefault="000C3F49" w:rsidP="000C3F49">
      <w:pPr>
        <w:jc w:val="center"/>
      </w:pPr>
      <w:r>
        <w:t>Przyszła żabka do lekarza</w:t>
      </w:r>
    </w:p>
    <w:p w:rsidR="000C3F49" w:rsidRDefault="000C3F49" w:rsidP="000C3F49">
      <w:pPr>
        <w:jc w:val="center"/>
      </w:pPr>
      <w:r>
        <w:t>Narzekała, że nie może</w:t>
      </w:r>
    </w:p>
    <w:p w:rsidR="000C3F49" w:rsidRDefault="000C3F49" w:rsidP="000C3F49">
      <w:pPr>
        <w:jc w:val="center"/>
      </w:pPr>
      <w:r>
        <w:t>Dłużej w żabim być kolorze.</w:t>
      </w:r>
    </w:p>
    <w:p w:rsidR="000C3F49" w:rsidRDefault="000C3F49" w:rsidP="000C3F49">
      <w:pPr>
        <w:jc w:val="center"/>
      </w:pPr>
      <w:r>
        <w:t>Lekarz skargę jej rozważył</w:t>
      </w:r>
    </w:p>
    <w:p w:rsidR="000C3F49" w:rsidRDefault="000C3F49" w:rsidP="000C3F49">
      <w:pPr>
        <w:jc w:val="center"/>
      </w:pPr>
      <w:r>
        <w:t>Coś tam mierzył, coś tam ważył,</w:t>
      </w:r>
    </w:p>
    <w:p w:rsidR="000C3F49" w:rsidRDefault="000C3F49" w:rsidP="000C3F49">
      <w:pPr>
        <w:jc w:val="center"/>
      </w:pPr>
      <w:r>
        <w:t>Po czym żabkę –daję słowo!-</w:t>
      </w:r>
    </w:p>
    <w:p w:rsidR="000C3F49" w:rsidRDefault="000C3F49" w:rsidP="000C3F49">
      <w:pPr>
        <w:jc w:val="center"/>
      </w:pPr>
      <w:r>
        <w:t>Przemalował na różowo.</w:t>
      </w:r>
    </w:p>
    <w:p w:rsidR="000C3F49" w:rsidRDefault="000C3F49" w:rsidP="000C3F49">
      <w:pPr>
        <w:jc w:val="center"/>
      </w:pPr>
      <w:r>
        <w:t xml:space="preserve">                                                                                     (Anna Paszkiewicz)</w:t>
      </w:r>
    </w:p>
    <w:p w:rsidR="000C3F49" w:rsidRDefault="000C3F49" w:rsidP="000C3F49">
      <w:pPr>
        <w:pStyle w:val="Akapitzlist"/>
        <w:numPr>
          <w:ilvl w:val="0"/>
          <w:numId w:val="1"/>
        </w:numPr>
      </w:pPr>
      <w:r>
        <w:t>Spróbuj powiedzieć wierszyk, dzieląc słowa na sylaby.</w:t>
      </w:r>
    </w:p>
    <w:p w:rsidR="000C3F49" w:rsidRDefault="000C3F49" w:rsidP="000C3F49">
      <w:pPr>
        <w:pStyle w:val="Akapitzlist"/>
        <w:numPr>
          <w:ilvl w:val="0"/>
          <w:numId w:val="1"/>
        </w:numPr>
      </w:pPr>
      <w:r>
        <w:t>Dla starszych dzieci: spróbuj odnaleźć w tekście wiersza słowa: żabka, żyć, może, różowo. Wypowiedz wyrazy na głos.</w:t>
      </w:r>
    </w:p>
    <w:p w:rsidR="000C3F49" w:rsidRDefault="000C3F49" w:rsidP="000C3F49">
      <w:pPr>
        <w:pStyle w:val="Akapitzlist"/>
      </w:pPr>
    </w:p>
    <w:p w:rsidR="000C3F49" w:rsidRDefault="000C3F49" w:rsidP="000C3F49">
      <w:pPr>
        <w:pStyle w:val="Akapitzlist"/>
      </w:pPr>
      <w:r>
        <w:t>Dla utrwalenia głoski „</w:t>
      </w:r>
      <w:r w:rsidR="00324501">
        <w:t>z i s</w:t>
      </w:r>
      <w:r>
        <w:t xml:space="preserve">” </w:t>
      </w:r>
      <w:r w:rsidR="00324501">
        <w:t xml:space="preserve">dajemy język za dolne </w:t>
      </w:r>
      <w:r>
        <w:t xml:space="preserve"> zęby i wykonujemy zad. </w:t>
      </w:r>
      <w:r w:rsidR="00324501">
        <w:t>4-6</w:t>
      </w:r>
      <w:r>
        <w:t>.</w:t>
      </w:r>
    </w:p>
    <w:p w:rsidR="000C3F49" w:rsidRDefault="000C3F49" w:rsidP="000C3F49">
      <w:pPr>
        <w:pStyle w:val="Akapitzlist"/>
      </w:pPr>
    </w:p>
    <w:p w:rsidR="000C3F49" w:rsidRDefault="000C3F49" w:rsidP="000C3F49">
      <w:pPr>
        <w:pStyle w:val="Akapitzlist"/>
        <w:numPr>
          <w:ilvl w:val="0"/>
          <w:numId w:val="1"/>
        </w:numPr>
      </w:pPr>
      <w:r>
        <w:t>Przeczytaj na głos wierszyk lub powtórz za rodzicem</w:t>
      </w:r>
    </w:p>
    <w:p w:rsidR="00324501" w:rsidRPr="00324501" w:rsidRDefault="00324501" w:rsidP="000C3F49">
      <w:pPr>
        <w:jc w:val="center"/>
        <w:rPr>
          <w:u w:val="single"/>
        </w:rPr>
      </w:pPr>
      <w:r w:rsidRPr="00324501">
        <w:rPr>
          <w:u w:val="single"/>
        </w:rPr>
        <w:t>Bzycząca łąka</w:t>
      </w:r>
    </w:p>
    <w:p w:rsidR="00324501" w:rsidRDefault="00324501" w:rsidP="000C3F49">
      <w:pPr>
        <w:jc w:val="center"/>
      </w:pPr>
      <w:r>
        <w:t>Łąka lśni od srebrnej rosy,</w:t>
      </w:r>
    </w:p>
    <w:p w:rsidR="00324501" w:rsidRDefault="00324501" w:rsidP="000C3F49">
      <w:pPr>
        <w:jc w:val="center"/>
      </w:pPr>
      <w:r>
        <w:t>Bzyczą w trawie gzy i osy</w:t>
      </w:r>
    </w:p>
    <w:p w:rsidR="00324501" w:rsidRDefault="00324501" w:rsidP="000C3F49">
      <w:pPr>
        <w:jc w:val="center"/>
      </w:pPr>
      <w:r>
        <w:t>Wraz z osami bzyczą bąki.</w:t>
      </w:r>
    </w:p>
    <w:p w:rsidR="00324501" w:rsidRDefault="00324501" w:rsidP="000C3F49">
      <w:pPr>
        <w:jc w:val="center"/>
      </w:pPr>
      <w:r>
        <w:t>-Bzyk, bzyk –niesie się znad łąki.</w:t>
      </w:r>
    </w:p>
    <w:p w:rsidR="00324501" w:rsidRDefault="00324501" w:rsidP="000C3F49">
      <w:pPr>
        <w:jc w:val="center"/>
      </w:pPr>
      <w:r>
        <w:t xml:space="preserve">Bzyczą </w:t>
      </w:r>
      <w:proofErr w:type="spellStart"/>
      <w:r>
        <w:t>bzygi</w:t>
      </w:r>
      <w:proofErr w:type="spellEnd"/>
      <w:r>
        <w:t xml:space="preserve"> oraz pszczoły</w:t>
      </w:r>
    </w:p>
    <w:p w:rsidR="00324501" w:rsidRDefault="00324501" w:rsidP="000C3F49">
      <w:pPr>
        <w:jc w:val="center"/>
      </w:pPr>
      <w:r>
        <w:t>Sto komarów, trzmiel wesoły…</w:t>
      </w:r>
    </w:p>
    <w:p w:rsidR="00324501" w:rsidRDefault="00324501" w:rsidP="000C3F49">
      <w:pPr>
        <w:jc w:val="center"/>
      </w:pPr>
      <w:r>
        <w:t>Hałasują niesłychanie.</w:t>
      </w:r>
    </w:p>
    <w:p w:rsidR="00324501" w:rsidRDefault="00324501" w:rsidP="000C3F49">
      <w:pPr>
        <w:jc w:val="center"/>
      </w:pPr>
      <w:r>
        <w:t>Czas więc skończyć rymowanie.</w:t>
      </w:r>
    </w:p>
    <w:p w:rsidR="00324501" w:rsidRDefault="00324501" w:rsidP="000C3F49">
      <w:pPr>
        <w:jc w:val="center"/>
      </w:pPr>
    </w:p>
    <w:p w:rsidR="00324501" w:rsidRDefault="00324501" w:rsidP="000C3F49">
      <w:pPr>
        <w:jc w:val="center"/>
      </w:pPr>
    </w:p>
    <w:p w:rsidR="000C3F49" w:rsidRDefault="000C3F49" w:rsidP="000C3F49">
      <w:pPr>
        <w:jc w:val="center"/>
      </w:pPr>
      <w:r>
        <w:t xml:space="preserve">                                                                                     (Anna Paszkiewicz)</w:t>
      </w:r>
    </w:p>
    <w:p w:rsidR="000C3F49" w:rsidRDefault="000C3F49" w:rsidP="000C3F49">
      <w:pPr>
        <w:pStyle w:val="Akapitzlist"/>
        <w:numPr>
          <w:ilvl w:val="0"/>
          <w:numId w:val="1"/>
        </w:numPr>
      </w:pPr>
      <w:r>
        <w:t>Spróbuj powiedzieć wierszyk, dzieląc słowa na sylaby.</w:t>
      </w:r>
    </w:p>
    <w:p w:rsidR="000C3F49" w:rsidRDefault="000C3F49" w:rsidP="000C3F49">
      <w:pPr>
        <w:pStyle w:val="Akapitzlist"/>
        <w:numPr>
          <w:ilvl w:val="0"/>
          <w:numId w:val="1"/>
        </w:numPr>
      </w:pPr>
      <w:r>
        <w:t xml:space="preserve">Dla starszych dzieci: spróbuj odnaleźć w tekście wiersza słowa: </w:t>
      </w:r>
      <w:r w:rsidR="00324501">
        <w:t>osy, rosy, bzyk</w:t>
      </w:r>
      <w:r w:rsidR="0044491D">
        <w:t>, wesoły.</w:t>
      </w:r>
      <w:r>
        <w:t xml:space="preserve"> Wypowiedz wyrazy na głos.</w:t>
      </w:r>
    </w:p>
    <w:p w:rsidR="000C3F49" w:rsidRDefault="000C3F49" w:rsidP="0044491D">
      <w:pPr>
        <w:pStyle w:val="Akapitzlist"/>
      </w:pPr>
    </w:p>
    <w:sectPr w:rsidR="000C3F49" w:rsidSect="002F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449C"/>
    <w:multiLevelType w:val="hybridMultilevel"/>
    <w:tmpl w:val="2E06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F49"/>
    <w:rsid w:val="000C3F49"/>
    <w:rsid w:val="002F55B0"/>
    <w:rsid w:val="00324501"/>
    <w:rsid w:val="0044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Dol</dc:creator>
  <cp:lastModifiedBy>Grzegorz Dol</cp:lastModifiedBy>
  <cp:revision>1</cp:revision>
  <dcterms:created xsi:type="dcterms:W3CDTF">2020-05-05T07:46:00Z</dcterms:created>
  <dcterms:modified xsi:type="dcterms:W3CDTF">2020-05-05T08:09:00Z</dcterms:modified>
</cp:coreProperties>
</file>